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526" w:tblpY="40"/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6369"/>
      </w:tblGrid>
      <w:tr w:rsidR="00D832E4" w:rsidRPr="002F48B4" w:rsidTr="00D832E4">
        <w:trPr>
          <w:trHeight w:val="236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</w:tc>
        <w:tc>
          <w:tcPr>
            <w:tcW w:w="6369" w:type="dxa"/>
          </w:tcPr>
          <w:p w:rsidR="00D832E4" w:rsidRPr="002F48B4" w:rsidRDefault="00D832E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Uczeń otrzymuje daną ocenę jeśli →</w:t>
            </w:r>
          </w:p>
        </w:tc>
      </w:tr>
      <w:tr w:rsidR="00D832E4" w:rsidRPr="002F48B4" w:rsidTr="00764B5D">
        <w:trPr>
          <w:trHeight w:val="1580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Niedostateczna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Nie opanował wiedzy i umiejętności określ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anych podstawami programowymi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Nie dysponuje nawet podstawową znajomością faktów w treści danego działu tematycznego.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Nie potrafi, nawet z pomocą nauczyciela, stosować chronologicznego i przyczynowo – skutkowego sposobu wyjaśniania zjawisk.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Nie dysponuje </w:t>
            </w:r>
            <w:proofErr w:type="spellStart"/>
            <w:r w:rsidR="002B39F9">
              <w:rPr>
                <w:rFonts w:ascii="Times New Roman" w:hAnsi="Times New Roman" w:cs="Times New Roman"/>
                <w:sz w:val="16"/>
                <w:szCs w:val="16"/>
              </w:rPr>
              <w:t>umiejętn</w:t>
            </w:r>
            <w:proofErr w:type="spellEnd"/>
            <w:r w:rsidR="002B39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niezbędnymi do skonstruowania logicznej i spójnej wypowiedzi.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Wykazu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je się brakiem systemat.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 przyswajaniu wiedzy i wykonywaniu prac domowych.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Nie podejmuje próby 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rozwiązania zadań o podst. stopniu trudności nawet z  pomocą naucz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Wykazuje się bierną postawą na lekcji.</w:t>
            </w:r>
          </w:p>
        </w:tc>
      </w:tr>
      <w:tr w:rsidR="00D832E4" w:rsidRPr="002F48B4" w:rsidTr="00345DC4">
        <w:trPr>
          <w:trHeight w:val="1521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Zapamiętuje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wiadomości konieczne do elementarnej orientacji w treściach danego działu tematycznego   i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pomocą nauczyciela je odtworzyć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Poprawnie,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pomocą nauczyciela, rozpoznaje, nazywa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i klas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yfikuje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poznane pojęcia, zjawiska, procesy, dokumenty, postacie życia publicznego itp.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Wykonuje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samodzielnie lub z pomocą nauczyciela proste ćwiczenia i polecenia.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Współpracuje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 zespole przy wykonywaniu zadań.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Częściowo rozumie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polecenia nauczyciela.</w:t>
            </w: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Prowadzi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zeszyt przedmiotowy.</w:t>
            </w:r>
          </w:p>
        </w:tc>
      </w:tr>
      <w:tr w:rsidR="00D832E4" w:rsidRPr="002F48B4" w:rsidTr="006E0D7E">
        <w:trPr>
          <w:trHeight w:val="1259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Rozumie 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polecenia i instrukcje oraz omawiane zagadnienia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Zapamiętuje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 podst.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wiadomości dla danego działu tematyczneg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i samodzielnie je prezentuje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Wyszukuje w źródłach podstawowe informacje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Dokonuje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selekcji i porównywania poznanych zjawisk.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modzielnie i poprawnie wykonuje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proste ćwiczenia i zadania.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Umie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wykorzystać zdobytą wiedze w praktyce.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Aktywnie uczestniczy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 pracach zadaniach zespołowych.</w:t>
            </w:r>
          </w:p>
          <w:p w:rsidR="00D832E4" w:rsidRPr="002F48B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Systematycznie prowadzi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zeszyt przedmiotowy.</w:t>
            </w:r>
          </w:p>
        </w:tc>
      </w:tr>
      <w:tr w:rsidR="00D832E4" w:rsidRPr="002F48B4" w:rsidTr="00950FEA">
        <w:trPr>
          <w:trHeight w:val="1284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Opanował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większość umiejętności określonych programem nauczania.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Korzysta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ze źródeł informacji wskazanych przez nauczyciela.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Zna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omawianą na zajęciach problematykę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, treści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na poziomie rozszerzonym oraz w sposób logiczny i spójny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umie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ja prezentować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 oraz wyjaśniać innym;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ogólnia i formułuje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wnioski.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Aktywnie uczestniczy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 zajęciach lekcyjnych. 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Poprawnie i sprawnie wykonuje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ćwiczenia i inne zadania.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Umie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poprawnie wykorzystać zdobytą wiedzę w praktyce.</w:t>
            </w: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Syst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ematycznie i starannie prowadzi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zeszyt przedmiotowy.</w:t>
            </w:r>
          </w:p>
        </w:tc>
      </w:tr>
      <w:tr w:rsidR="00D832E4" w:rsidRPr="002F48B4" w:rsidTr="00D34C38">
        <w:trPr>
          <w:trHeight w:val="1259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Bardzo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dobry</w:t>
            </w:r>
          </w:p>
        </w:tc>
        <w:tc>
          <w:tcPr>
            <w:tcW w:w="6369" w:type="dxa"/>
          </w:tcPr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Posiada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zasób wiedzy i umiejętności określonych programem nauczania. 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Wykazuje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zaint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przedmiotem oraz literaturą popularnonaukową dotyczącą omawianych treści.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Umie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>samodzielnie poszukiwać informacji w różnych źródłach oraz je selekcjonować.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Właściwie interpretuje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nowe sytuacje i zjawiska, w sposób twórczy rozwiązywać problemy.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Umie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oceniać otaczającą rzeczywistość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społ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polit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>zgodnie z przyjętymi kryteriami wartości.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Kieruje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się dobrem ogółu przy podejmow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aniu decyzji, osiąga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kompromis.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Kieruje się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pracą zespołu rówieśników.</w:t>
            </w:r>
          </w:p>
          <w:p w:rsidR="00D832E4" w:rsidRPr="002F48B4" w:rsidRDefault="002B39F9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Uczestniczy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 konkursach i olimpiadach właściwych dla przedmiotu i uzyskiwać wyróżniające wyniki na poziomie szkolnym.</w:t>
            </w:r>
          </w:p>
        </w:tc>
      </w:tr>
      <w:tr w:rsidR="00D832E4" w:rsidRPr="002F48B4" w:rsidTr="00DA195F">
        <w:trPr>
          <w:trHeight w:val="1232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Celująca </w:t>
            </w:r>
          </w:p>
        </w:tc>
        <w:tc>
          <w:tcPr>
            <w:tcW w:w="6369" w:type="dxa"/>
          </w:tcPr>
          <w:p w:rsidR="00D832E4" w:rsidRDefault="002B39F9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wymagania jak na oc.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ponadto: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wykazuje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szczególne zainteresowanie przedmiotem oraz literaturą popularnonaukową                        i specjalistyczną zgodną z omawianą na zajęciach tematyką.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Uczestniczy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 konkursach i olimpiadach właśc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iwych dla przedmiotu i uzyskuje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wyróżniające wyniki, godnie reprezentując szkołę.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Posiada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wiedzę i umiejętności wykraczające poza podstawę programową.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Uczestniczy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>projektów i przedsięwzięć tematycznych na terenie szkoły i regionu.</w:t>
            </w:r>
          </w:p>
          <w:p w:rsidR="00D832E4" w:rsidRPr="002F48B4" w:rsidRDefault="002B39F9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Systematycznie współpracuje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ze środowiskiem lokalnym.</w:t>
            </w:r>
          </w:p>
        </w:tc>
      </w:tr>
    </w:tbl>
    <w:p w:rsidR="00CF7225" w:rsidRPr="002F6347" w:rsidRDefault="0086012F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KRYTERIA </w:t>
      </w:r>
      <w:r w:rsidR="00D20873"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OCENIANIA </w:t>
      </w:r>
      <w:r w:rsidR="00FF145F"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– </w:t>
      </w:r>
      <w:r w:rsidR="00D832E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832E4">
        <w:rPr>
          <w:rFonts w:ascii="Times New Roman" w:hAnsi="Times New Roman" w:cs="Times New Roman"/>
          <w:b/>
          <w:sz w:val="18"/>
          <w:szCs w:val="18"/>
        </w:rPr>
        <w:t>wiedza o społeczeństwie</w:t>
      </w:r>
      <w:r w:rsidRPr="00674228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Pr="00674228">
        <w:rPr>
          <w:rFonts w:ascii="Times New Roman" w:hAnsi="Times New Roman" w:cs="Times New Roman"/>
          <w:b/>
          <w:sz w:val="18"/>
          <w:szCs w:val="18"/>
        </w:rPr>
        <w:t>mgr</w:t>
      </w:r>
      <w:proofErr w:type="spellEnd"/>
      <w:r w:rsidRPr="00674228">
        <w:rPr>
          <w:rFonts w:ascii="Times New Roman" w:hAnsi="Times New Roman" w:cs="Times New Roman"/>
          <w:b/>
          <w:sz w:val="18"/>
          <w:szCs w:val="18"/>
        </w:rPr>
        <w:t>. Rafał H.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CF7225" w:rsidRPr="00D20873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8"/>
        </w:rPr>
      </w:pPr>
    </w:p>
    <w:p w:rsidR="00CF7225" w:rsidRPr="002F48B4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B4">
        <w:rPr>
          <w:rFonts w:ascii="Times New Roman" w:hAnsi="Times New Roman" w:cs="Times New Roman"/>
          <w:sz w:val="20"/>
          <w:szCs w:val="20"/>
        </w:rPr>
        <w:t>Ocenie podlegają następujące formy aktywności ucznia:</w:t>
      </w:r>
    </w:p>
    <w:p w:rsidR="00CF7225" w:rsidRPr="00D20873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8"/>
        </w:rPr>
      </w:pPr>
    </w:p>
    <w:p w:rsidR="00CF7225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PRACE PISEMNE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225" w:rsidRPr="002F6347">
        <w:rPr>
          <w:rFonts w:ascii="Times New Roman" w:hAnsi="Times New Roman" w:cs="Times New Roman"/>
          <w:b/>
          <w:sz w:val="18"/>
          <w:szCs w:val="18"/>
        </w:rPr>
        <w:t>a)</w:t>
      </w:r>
      <w:r w:rsidR="00674228">
        <w:rPr>
          <w:rFonts w:ascii="Times New Roman" w:hAnsi="Times New Roman" w:cs="Times New Roman"/>
          <w:sz w:val="18"/>
          <w:szCs w:val="18"/>
        </w:rPr>
        <w:t xml:space="preserve"> sprawdziany 40 min. (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test wyboru + zadania </w:t>
      </w:r>
      <w:r w:rsidR="00731230" w:rsidRPr="0086012F">
        <w:rPr>
          <w:rFonts w:ascii="Times New Roman" w:hAnsi="Times New Roman" w:cs="Times New Roman"/>
          <w:sz w:val="18"/>
          <w:szCs w:val="18"/>
        </w:rPr>
        <w:t>opisowe</w:t>
      </w:r>
      <w:r w:rsidR="0086012F">
        <w:rPr>
          <w:rFonts w:ascii="Times New Roman" w:hAnsi="Times New Roman" w:cs="Times New Roman"/>
          <w:sz w:val="18"/>
          <w:szCs w:val="18"/>
        </w:rPr>
        <w:t xml:space="preserve">;  sam test wyboru; sprawdzian </w:t>
      </w:r>
      <w:r w:rsidR="00731230" w:rsidRPr="0086012F">
        <w:rPr>
          <w:rFonts w:ascii="Times New Roman" w:hAnsi="Times New Roman" w:cs="Times New Roman"/>
          <w:sz w:val="18"/>
          <w:szCs w:val="18"/>
        </w:rPr>
        <w:t>w formie zadań opisowych). Z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apowiedziane co najmniej z 2 tyg. wyprzedzeniem; w przypadku nieobecności, uczeń ma 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max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2 tyg. od </w:t>
      </w:r>
      <w:r w:rsidR="00EA6854">
        <w:rPr>
          <w:rFonts w:ascii="Times New Roman" w:hAnsi="Times New Roman" w:cs="Times New Roman"/>
          <w:sz w:val="18"/>
          <w:szCs w:val="18"/>
        </w:rPr>
        <w:t xml:space="preserve">dnia pisania testu przez klasę, by </w:t>
      </w:r>
      <w:r w:rsidR="00CF7225" w:rsidRPr="0086012F">
        <w:rPr>
          <w:rFonts w:ascii="Times New Roman" w:hAnsi="Times New Roman" w:cs="Times New Roman"/>
          <w:sz w:val="18"/>
          <w:szCs w:val="18"/>
        </w:rPr>
        <w:t>zaliczyć materiał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w formie pisemnej</w:t>
      </w:r>
      <w:r w:rsidR="00544973">
        <w:rPr>
          <w:rFonts w:ascii="Times New Roman" w:hAnsi="Times New Roman" w:cs="Times New Roman"/>
          <w:sz w:val="18"/>
          <w:szCs w:val="18"/>
        </w:rPr>
        <w:t xml:space="preserve"> – jeśli tego nie uczyni otrzymuje z testu oc</w:t>
      </w:r>
      <w:r w:rsidR="0086012F">
        <w:rPr>
          <w:rFonts w:ascii="Times New Roman" w:hAnsi="Times New Roman" w:cs="Times New Roman"/>
          <w:sz w:val="18"/>
          <w:szCs w:val="18"/>
        </w:rPr>
        <w:t>.</w:t>
      </w:r>
      <w:r w:rsidR="005449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4973">
        <w:rPr>
          <w:rFonts w:ascii="Times New Roman" w:hAnsi="Times New Roman" w:cs="Times New Roman"/>
          <w:sz w:val="18"/>
          <w:szCs w:val="18"/>
        </w:rPr>
        <w:t>ndst</w:t>
      </w:r>
      <w:proofErr w:type="spellEnd"/>
      <w:r w:rsidR="00544973">
        <w:rPr>
          <w:rFonts w:ascii="Times New Roman" w:hAnsi="Times New Roman" w:cs="Times New Roman"/>
          <w:sz w:val="18"/>
          <w:szCs w:val="18"/>
        </w:rPr>
        <w:t>.</w:t>
      </w:r>
      <w:r w:rsidR="0086012F">
        <w:rPr>
          <w:rFonts w:ascii="Times New Roman" w:hAnsi="Times New Roman" w:cs="Times New Roman"/>
          <w:sz w:val="18"/>
          <w:szCs w:val="18"/>
        </w:rPr>
        <w:t xml:space="preserve"> U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czeń ma prawo do poprawy oceny z pracy pisemnej </w:t>
      </w:r>
      <w:r w:rsidR="0086012F">
        <w:rPr>
          <w:rFonts w:ascii="Times New Roman" w:hAnsi="Times New Roman" w:cs="Times New Roman"/>
          <w:sz w:val="18"/>
          <w:szCs w:val="18"/>
        </w:rPr>
        <w:t>i wypowiedzi ustnej do 2 tyg.</w:t>
      </w:r>
      <w:r w:rsidR="00544973">
        <w:rPr>
          <w:rFonts w:ascii="Times New Roman" w:hAnsi="Times New Roman" w:cs="Times New Roman"/>
          <w:sz w:val="18"/>
          <w:szCs w:val="18"/>
        </w:rPr>
        <w:t xml:space="preserve"> od dnia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wpisania </w:t>
      </w:r>
      <w:r w:rsidR="00544973">
        <w:rPr>
          <w:rFonts w:ascii="Times New Roman" w:hAnsi="Times New Roman" w:cs="Times New Roman"/>
          <w:sz w:val="18"/>
          <w:szCs w:val="18"/>
        </w:rPr>
        <w:t>jej do dziennika</w:t>
      </w:r>
      <w:r w:rsidR="002F48B4" w:rsidRPr="0086012F">
        <w:rPr>
          <w:rFonts w:ascii="Times New Roman" w:hAnsi="Times New Roman" w:cs="Times New Roman"/>
          <w:sz w:val="18"/>
          <w:szCs w:val="18"/>
        </w:rPr>
        <w:t>.</w:t>
      </w:r>
    </w:p>
    <w:p w:rsidR="00D832E4" w:rsidRPr="0086012F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Pr="0086012F">
        <w:rPr>
          <w:rFonts w:ascii="Times New Roman" w:hAnsi="Times New Roman" w:cs="Times New Roman"/>
          <w:sz w:val="18"/>
          <w:szCs w:val="18"/>
        </w:rPr>
        <w:t xml:space="preserve"> kartkówki (10-15 minut)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- obejmują</w:t>
      </w:r>
      <w:r w:rsidRPr="0086012F">
        <w:rPr>
          <w:rFonts w:ascii="Times New Roman" w:hAnsi="Times New Roman" w:cs="Times New Roman"/>
          <w:sz w:val="18"/>
          <w:szCs w:val="18"/>
        </w:rPr>
        <w:t xml:space="preserve"> materiał max do 3 tematów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wstecz</w:t>
      </w:r>
    </w:p>
    <w:p w:rsidR="00D832E4" w:rsidRPr="00FE7122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ODPOWIEDZI USTNE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a) </w:t>
      </w:r>
      <w:r w:rsidR="00EB15DF">
        <w:rPr>
          <w:rFonts w:ascii="Times New Roman" w:hAnsi="Times New Roman" w:cs="Times New Roman"/>
          <w:sz w:val="18"/>
          <w:szCs w:val="18"/>
        </w:rPr>
        <w:t xml:space="preserve">oceniane wg </w:t>
      </w:r>
      <w:r w:rsidR="00EB15DF" w:rsidRPr="00EB15DF">
        <w:rPr>
          <w:rFonts w:ascii="Times New Roman" w:hAnsi="Times New Roman" w:cs="Times New Roman"/>
          <w:sz w:val="18"/>
          <w:szCs w:val="18"/>
        </w:rPr>
        <w:t>kryteriów określonych w wymaganiach na poszczególne stopnie</w:t>
      </w:r>
      <w:r w:rsidR="002F6347">
        <w:rPr>
          <w:rFonts w:ascii="Times New Roman" w:hAnsi="Times New Roman" w:cs="Times New Roman"/>
          <w:sz w:val="18"/>
          <w:szCs w:val="18"/>
        </w:rPr>
        <w:t xml:space="preserve">; </w:t>
      </w:r>
      <w:r w:rsidR="002F6347"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="00FE7122" w:rsidRPr="00FE7122">
        <w:rPr>
          <w:rFonts w:ascii="Times New Roman" w:hAnsi="Times New Roman" w:cs="Times New Roman"/>
          <w:sz w:val="18"/>
          <w:szCs w:val="18"/>
        </w:rPr>
        <w:t xml:space="preserve"> </w:t>
      </w:r>
      <w:r w:rsidR="00FE7122">
        <w:rPr>
          <w:rFonts w:ascii="Times New Roman" w:hAnsi="Times New Roman" w:cs="Times New Roman"/>
          <w:sz w:val="18"/>
          <w:szCs w:val="18"/>
        </w:rPr>
        <w:t>obejmują materiał zrealizowany na 3</w:t>
      </w:r>
      <w:r w:rsidR="00FE7122" w:rsidRPr="0086012F">
        <w:rPr>
          <w:rFonts w:ascii="Times New Roman" w:hAnsi="Times New Roman" w:cs="Times New Roman"/>
          <w:sz w:val="18"/>
          <w:szCs w:val="18"/>
        </w:rPr>
        <w:t xml:space="preserve"> ostatnich jednostkach lekcyjnych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="00544973">
        <w:rPr>
          <w:rFonts w:ascii="Times New Roman" w:hAnsi="Times New Roman" w:cs="Times New Roman"/>
          <w:b/>
          <w:sz w:val="18"/>
          <w:szCs w:val="18"/>
        </w:rPr>
        <w:br/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c) </w:t>
      </w:r>
      <w:r w:rsidR="00CF7225" w:rsidRPr="0086012F">
        <w:rPr>
          <w:rFonts w:ascii="Times New Roman" w:hAnsi="Times New Roman" w:cs="Times New Roman"/>
          <w:sz w:val="18"/>
          <w:szCs w:val="18"/>
        </w:rPr>
        <w:t>uczeń raz w semestrze może zgłosić nieprzygotowanie do odpowiedzi</w:t>
      </w:r>
    </w:p>
    <w:p w:rsidR="00B0397B" w:rsidRPr="00544973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ZADANIA DOMOW</w:t>
      </w:r>
      <w:r w:rsidR="002F6347" w:rsidRPr="002F634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a)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pierwsza ocena dotyczy </w:t>
      </w:r>
      <w:r w:rsidR="00CF7225" w:rsidRPr="0086012F">
        <w:rPr>
          <w:rFonts w:ascii="Times New Roman" w:hAnsi="Times New Roman" w:cs="Times New Roman"/>
          <w:b/>
          <w:sz w:val="18"/>
          <w:szCs w:val="18"/>
        </w:rPr>
        <w:t>systematyczno</w:t>
      </w:r>
      <w:r w:rsidRPr="0086012F">
        <w:rPr>
          <w:rFonts w:ascii="Times New Roman" w:hAnsi="Times New Roman" w:cs="Times New Roman"/>
          <w:b/>
          <w:sz w:val="18"/>
          <w:szCs w:val="18"/>
        </w:rPr>
        <w:t>ści rozwiązywania „</w:t>
      </w:r>
      <w:proofErr w:type="spellStart"/>
      <w:r w:rsidRPr="0086012F">
        <w:rPr>
          <w:rFonts w:ascii="Times New Roman" w:hAnsi="Times New Roman" w:cs="Times New Roman"/>
          <w:b/>
          <w:sz w:val="18"/>
          <w:szCs w:val="18"/>
        </w:rPr>
        <w:t>zd</w:t>
      </w:r>
      <w:proofErr w:type="spellEnd"/>
      <w:r w:rsidRPr="0086012F">
        <w:rPr>
          <w:rFonts w:ascii="Times New Roman" w:hAnsi="Times New Roman" w:cs="Times New Roman"/>
          <w:b/>
          <w:sz w:val="18"/>
          <w:szCs w:val="18"/>
        </w:rPr>
        <w:t>”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(ocenia si</w:t>
      </w:r>
      <w:r w:rsidR="0086012F" w:rsidRPr="0086012F">
        <w:rPr>
          <w:rFonts w:ascii="Times New Roman" w:hAnsi="Times New Roman" w:cs="Times New Roman"/>
          <w:sz w:val="18"/>
          <w:szCs w:val="18"/>
        </w:rPr>
        <w:t>ę poprzez „+” lub „-</w:t>
      </w:r>
      <w:r w:rsidR="00D832E4">
        <w:rPr>
          <w:rFonts w:ascii="Times New Roman" w:hAnsi="Times New Roman" w:cs="Times New Roman"/>
          <w:sz w:val="18"/>
          <w:szCs w:val="18"/>
        </w:rPr>
        <w:t>: i tak: pięć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„+” bez żadnego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 =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; </w:t>
      </w:r>
      <w:r w:rsidR="00D832E4">
        <w:rPr>
          <w:rFonts w:ascii="Times New Roman" w:hAnsi="Times New Roman" w:cs="Times New Roman"/>
          <w:sz w:val="18"/>
          <w:szCs w:val="18"/>
        </w:rPr>
        <w:t>trzy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braki zadań = oc.</w:t>
      </w:r>
      <w:r w:rsidR="00B0397B" w:rsidRPr="008601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397B" w:rsidRPr="0086012F">
        <w:rPr>
          <w:rFonts w:ascii="Times New Roman" w:hAnsi="Times New Roman" w:cs="Times New Roman"/>
          <w:sz w:val="18"/>
          <w:szCs w:val="18"/>
        </w:rPr>
        <w:t>ndst</w:t>
      </w:r>
      <w:proofErr w:type="spellEnd"/>
      <w:r w:rsidR="00CF7225" w:rsidRPr="0086012F">
        <w:rPr>
          <w:rFonts w:ascii="Times New Roman" w:hAnsi="Times New Roman" w:cs="Times New Roman"/>
          <w:sz w:val="18"/>
          <w:szCs w:val="18"/>
        </w:rPr>
        <w:t>)</w:t>
      </w:r>
      <w:r w:rsidR="00544973">
        <w:rPr>
          <w:rFonts w:ascii="Times New Roman" w:hAnsi="Times New Roman" w:cs="Times New Roman"/>
          <w:b/>
          <w:sz w:val="18"/>
          <w:szCs w:val="18"/>
        </w:rPr>
        <w:t xml:space="preserve">, b) </w:t>
      </w:r>
      <w:r w:rsidR="0086012F" w:rsidRPr="0086012F">
        <w:rPr>
          <w:rFonts w:ascii="Times New Roman" w:hAnsi="Times New Roman" w:cs="Times New Roman"/>
          <w:sz w:val="18"/>
          <w:szCs w:val="18"/>
        </w:rPr>
        <w:t>druga, wiąże się z</w:t>
      </w:r>
      <w:r w:rsidR="002F6347">
        <w:rPr>
          <w:rFonts w:ascii="Times New Roman" w:hAnsi="Times New Roman" w:cs="Times New Roman"/>
          <w:sz w:val="18"/>
          <w:szCs w:val="18"/>
        </w:rPr>
        <w:t xml:space="preserve"> oceną wypowiedzi pisemnej, gdzie </w:t>
      </w:r>
      <w:r w:rsidR="00CF7225" w:rsidRPr="0086012F">
        <w:rPr>
          <w:rFonts w:ascii="Times New Roman" w:hAnsi="Times New Roman" w:cs="Times New Roman"/>
          <w:sz w:val="18"/>
          <w:szCs w:val="18"/>
        </w:rPr>
        <w:t>ocenia się poprawność rzeczową, estetykę, umiejętność prezentacji</w:t>
      </w:r>
      <w:r w:rsidR="002F6347">
        <w:rPr>
          <w:rFonts w:ascii="Times New Roman" w:hAnsi="Times New Roman" w:cs="Times New Roman"/>
          <w:sz w:val="18"/>
          <w:szCs w:val="18"/>
        </w:rPr>
        <w:t xml:space="preserve">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– w przypadku prezentacji prac 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semestralnych </w:t>
      </w:r>
    </w:p>
    <w:p w:rsidR="00D832E4" w:rsidRPr="0086012F" w:rsidRDefault="00731230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uczeń raz w semestrze może zgłosić nieprzygotowanie w zakresie zadania domowego – od tego dnia ma tydzień na nadrobienie zadania</w:t>
      </w:r>
    </w:p>
    <w:p w:rsidR="00D832E4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AKTYWNOŚĆ NA LEKCJI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aktywność w formie wypowiedzi na lekcji ocenia się </w:t>
      </w:r>
      <w:r w:rsidR="0086012F" w:rsidRPr="0086012F">
        <w:rPr>
          <w:rFonts w:ascii="Times New Roman" w:hAnsi="Times New Roman" w:cs="Times New Roman"/>
          <w:sz w:val="18"/>
          <w:szCs w:val="18"/>
        </w:rPr>
        <w:br/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w następujący sposób: </w:t>
      </w:r>
      <w:r w:rsidR="00D832E4">
        <w:rPr>
          <w:rFonts w:ascii="Times New Roman" w:hAnsi="Times New Roman" w:cs="Times New Roman"/>
          <w:sz w:val="18"/>
          <w:szCs w:val="18"/>
        </w:rPr>
        <w:t>pięć</w:t>
      </w:r>
      <w:r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„+” = oc.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EB15DF">
        <w:rPr>
          <w:rFonts w:ascii="Times New Roman" w:hAnsi="Times New Roman" w:cs="Times New Roman"/>
          <w:sz w:val="18"/>
          <w:szCs w:val="18"/>
        </w:rPr>
        <w:t>, cztery plusy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, powyżej </w:t>
      </w:r>
      <w:r w:rsidR="00EB15DF">
        <w:rPr>
          <w:rFonts w:ascii="Times New Roman" w:hAnsi="Times New Roman" w:cs="Times New Roman"/>
          <w:sz w:val="18"/>
          <w:szCs w:val="18"/>
        </w:rPr>
        <w:t>10 plusów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oc. celująca.</w:t>
      </w:r>
    </w:p>
    <w:p w:rsidR="00D832E4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przy ćw.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i pracy w grupie</w:t>
      </w:r>
      <w:r w:rsidRPr="0086012F">
        <w:rPr>
          <w:rFonts w:ascii="Times New Roman" w:hAnsi="Times New Roman" w:cs="Times New Roman"/>
          <w:sz w:val="18"/>
          <w:szCs w:val="18"/>
        </w:rPr>
        <w:t xml:space="preserve"> (oraz ćw. indywidualnych)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Pr="0086012F">
        <w:rPr>
          <w:rFonts w:ascii="Times New Roman" w:hAnsi="Times New Roman" w:cs="Times New Roman"/>
          <w:sz w:val="18"/>
          <w:szCs w:val="18"/>
        </w:rPr>
        <w:t xml:space="preserve">bierze się pod uwagę </w:t>
      </w:r>
      <w:r w:rsidR="00CF7225" w:rsidRPr="0086012F">
        <w:rPr>
          <w:rFonts w:ascii="Times New Roman" w:hAnsi="Times New Roman" w:cs="Times New Roman"/>
          <w:sz w:val="18"/>
          <w:szCs w:val="18"/>
        </w:rPr>
        <w:t>umiejętność komunikowania się i współpracy</w:t>
      </w:r>
      <w:r w:rsidRPr="0086012F">
        <w:rPr>
          <w:rFonts w:ascii="Times New Roman" w:hAnsi="Times New Roman" w:cs="Times New Roman"/>
          <w:sz w:val="18"/>
          <w:szCs w:val="18"/>
        </w:rPr>
        <w:t xml:space="preserve"> w zespole</w:t>
      </w:r>
      <w:r w:rsidR="00CF7225" w:rsidRPr="0086012F">
        <w:rPr>
          <w:rFonts w:ascii="Times New Roman" w:hAnsi="Times New Roman" w:cs="Times New Roman"/>
          <w:sz w:val="18"/>
          <w:szCs w:val="18"/>
        </w:rPr>
        <w:t>, efektywność, stopień zaangażowania</w:t>
      </w:r>
    </w:p>
    <w:p w:rsidR="00CF7225" w:rsidRPr="002F6347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674228">
        <w:rPr>
          <w:rFonts w:ascii="Times New Roman" w:hAnsi="Times New Roman" w:cs="Times New Roman"/>
          <w:b/>
          <w:sz w:val="18"/>
          <w:szCs w:val="18"/>
          <w:u w:val="single"/>
        </w:rPr>
        <w:t>AKTYWNOŚĆ POZALEKCYJNA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F7225" w:rsidRPr="002F6347">
        <w:rPr>
          <w:rFonts w:ascii="Times New Roman" w:hAnsi="Times New Roman" w:cs="Times New Roman"/>
          <w:b/>
          <w:sz w:val="18"/>
          <w:szCs w:val="18"/>
        </w:rPr>
        <w:t>a)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udział w konkursach: </w:t>
      </w:r>
    </w:p>
    <w:p w:rsidR="00CF7225" w:rsidRPr="0086012F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 xml:space="preserve">- poziom szkolny - wyniki najwyższe (trzy pierwsze miejsca- ocena celująca); wyniki </w:t>
      </w:r>
      <w:r w:rsidR="007B6F3F" w:rsidRPr="0086012F">
        <w:rPr>
          <w:rFonts w:ascii="Times New Roman" w:hAnsi="Times New Roman" w:cs="Times New Roman"/>
          <w:sz w:val="18"/>
          <w:szCs w:val="18"/>
        </w:rPr>
        <w:br/>
      </w:r>
      <w:r w:rsidRPr="0086012F">
        <w:rPr>
          <w:rFonts w:ascii="Times New Roman" w:hAnsi="Times New Roman" w:cs="Times New Roman"/>
          <w:sz w:val="18"/>
          <w:szCs w:val="18"/>
        </w:rPr>
        <w:t>na poziomie wyższym niż przeciętny - ocena bardzo dobra</w:t>
      </w:r>
    </w:p>
    <w:p w:rsidR="00CF7225" w:rsidRPr="0086012F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 xml:space="preserve">- poziom pozaszkolny: awans do następnego etapu (cząstkowa ocena celująca), udział </w:t>
      </w:r>
      <w:r w:rsidR="007B6F3F" w:rsidRPr="0086012F">
        <w:rPr>
          <w:rFonts w:ascii="Times New Roman" w:hAnsi="Times New Roman" w:cs="Times New Roman"/>
          <w:sz w:val="18"/>
          <w:szCs w:val="18"/>
        </w:rPr>
        <w:br/>
      </w:r>
      <w:r w:rsidRPr="0086012F">
        <w:rPr>
          <w:rFonts w:ascii="Times New Roman" w:hAnsi="Times New Roman" w:cs="Times New Roman"/>
          <w:sz w:val="18"/>
          <w:szCs w:val="18"/>
        </w:rPr>
        <w:t>w eliminacjach wojewódzkich (cząstkowa ocena celująca), zdobycie tytułu laureata – ocena (celująca na koniec roku szkolnego)</w:t>
      </w:r>
    </w:p>
    <w:p w:rsidR="00D832E4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Pr="0086012F">
        <w:rPr>
          <w:rFonts w:ascii="Times New Roman" w:hAnsi="Times New Roman" w:cs="Times New Roman"/>
          <w:sz w:val="18"/>
          <w:szCs w:val="18"/>
        </w:rPr>
        <w:t xml:space="preserve"> aktywność dodatkowa: praca na rzecz szkoły, udział w kołach zainteresowań</w:t>
      </w:r>
      <w:r w:rsidR="007D7EA4" w:rsidRPr="007D7EA4">
        <w:rPr>
          <w:rFonts w:ascii="Times New Roman" w:hAnsi="Times New Roman" w:cs="Times New Roman"/>
          <w:sz w:val="18"/>
          <w:szCs w:val="18"/>
        </w:rPr>
        <w:t xml:space="preserve"> </w:t>
      </w:r>
      <w:r w:rsidR="007D7EA4" w:rsidRPr="0086012F">
        <w:rPr>
          <w:rFonts w:ascii="Times New Roman" w:hAnsi="Times New Roman" w:cs="Times New Roman"/>
          <w:sz w:val="18"/>
          <w:szCs w:val="18"/>
        </w:rPr>
        <w:t>(regularne – ocena celująca z aktywności</w:t>
      </w:r>
      <w:r w:rsidR="009806C5">
        <w:rPr>
          <w:rFonts w:ascii="Times New Roman" w:hAnsi="Times New Roman" w:cs="Times New Roman"/>
          <w:sz w:val="18"/>
          <w:szCs w:val="18"/>
        </w:rPr>
        <w:t>; częste</w:t>
      </w:r>
      <w:r w:rsidR="007D7EA4">
        <w:rPr>
          <w:rFonts w:ascii="Times New Roman" w:hAnsi="Times New Roman" w:cs="Times New Roman"/>
          <w:sz w:val="18"/>
          <w:szCs w:val="18"/>
        </w:rPr>
        <w:t xml:space="preserve"> – ocena </w:t>
      </w:r>
      <w:proofErr w:type="spellStart"/>
      <w:r w:rsidR="007D7EA4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7D7EA4" w:rsidRPr="0086012F">
        <w:rPr>
          <w:rFonts w:ascii="Times New Roman" w:hAnsi="Times New Roman" w:cs="Times New Roman"/>
          <w:sz w:val="18"/>
          <w:szCs w:val="18"/>
        </w:rPr>
        <w:t xml:space="preserve"> z aktywności, sporadyczne – ocena dobra z aktywności)</w:t>
      </w:r>
      <w:r w:rsidR="009806C5">
        <w:rPr>
          <w:rFonts w:ascii="Times New Roman" w:hAnsi="Times New Roman" w:cs="Times New Roman"/>
          <w:sz w:val="18"/>
          <w:szCs w:val="18"/>
        </w:rPr>
        <w:t xml:space="preserve"> i inne. </w:t>
      </w:r>
    </w:p>
    <w:p w:rsid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674228">
        <w:rPr>
          <w:rFonts w:ascii="Times New Roman" w:hAnsi="Times New Roman" w:cs="Times New Roman"/>
          <w:b/>
          <w:sz w:val="18"/>
          <w:szCs w:val="18"/>
          <w:u w:val="single"/>
        </w:rPr>
        <w:t>PROWADZENIE ZESZYTU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oceniania jest systematyczność w prowadzeniu zeszytu, kompletność notatek, lekcji oraz zadań, a ponadto ogólna estetyka. </w:t>
      </w:r>
    </w:p>
    <w:p w:rsidR="00D832E4" w:rsidRPr="00D832E4" w:rsidRDefault="00D832E4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8B4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>UWAGA!</w:t>
      </w:r>
      <w:r w:rsidRPr="0086012F">
        <w:rPr>
          <w:rFonts w:ascii="Times New Roman" w:hAnsi="Times New Roman" w:cs="Times New Roman"/>
          <w:sz w:val="18"/>
          <w:szCs w:val="18"/>
        </w:rPr>
        <w:t xml:space="preserve"> – o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cenę pozytywną (dopuszczający) </w:t>
      </w:r>
      <w:r w:rsidRPr="0086012F">
        <w:rPr>
          <w:rFonts w:ascii="Times New Roman" w:hAnsi="Times New Roman" w:cs="Times New Roman"/>
          <w:sz w:val="18"/>
          <w:szCs w:val="18"/>
        </w:rPr>
        <w:t xml:space="preserve">otrzymuje się w przypadku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uzyskania </w:t>
      </w:r>
      <w:r w:rsidRPr="0086012F">
        <w:rPr>
          <w:rFonts w:ascii="Times New Roman" w:hAnsi="Times New Roman" w:cs="Times New Roman"/>
          <w:b/>
          <w:sz w:val="18"/>
          <w:szCs w:val="18"/>
        </w:rPr>
        <w:t>40%</w:t>
      </w:r>
      <w:r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punktów </w:t>
      </w:r>
      <w:r w:rsidRPr="0086012F">
        <w:rPr>
          <w:rFonts w:ascii="Times New Roman" w:hAnsi="Times New Roman" w:cs="Times New Roman"/>
          <w:sz w:val="18"/>
          <w:szCs w:val="18"/>
        </w:rPr>
        <w:t xml:space="preserve">w przypadku testu i kartkówki. W przypadku </w:t>
      </w:r>
      <w:proofErr w:type="spellStart"/>
      <w:r w:rsidRPr="0086012F">
        <w:rPr>
          <w:rFonts w:ascii="Times New Roman" w:hAnsi="Times New Roman" w:cs="Times New Roman"/>
          <w:sz w:val="18"/>
          <w:szCs w:val="18"/>
        </w:rPr>
        <w:t>oc.</w:t>
      </w:r>
      <w:r w:rsidR="002F48B4" w:rsidRPr="0086012F">
        <w:rPr>
          <w:rFonts w:ascii="Times New Roman" w:hAnsi="Times New Roman" w:cs="Times New Roman"/>
          <w:sz w:val="18"/>
          <w:szCs w:val="18"/>
        </w:rPr>
        <w:t>z</w:t>
      </w:r>
      <w:proofErr w:type="spellEnd"/>
      <w:r w:rsidRPr="0086012F">
        <w:rPr>
          <w:rFonts w:ascii="Times New Roman" w:hAnsi="Times New Roman" w:cs="Times New Roman"/>
          <w:sz w:val="18"/>
          <w:szCs w:val="18"/>
        </w:rPr>
        <w:t xml:space="preserve"> odp. jest to </w:t>
      </w:r>
      <w:r w:rsidR="002F48B4" w:rsidRPr="0086012F">
        <w:rPr>
          <w:rFonts w:ascii="Times New Roman" w:hAnsi="Times New Roman" w:cs="Times New Roman"/>
          <w:sz w:val="18"/>
          <w:szCs w:val="18"/>
        </w:rPr>
        <w:t>udzielenie pełnej</w:t>
      </w:r>
      <w:r w:rsidRPr="0086012F">
        <w:rPr>
          <w:rFonts w:ascii="Times New Roman" w:hAnsi="Times New Roman" w:cs="Times New Roman"/>
          <w:sz w:val="18"/>
          <w:szCs w:val="18"/>
        </w:rPr>
        <w:t xml:space="preserve"> odpowied</w:t>
      </w:r>
      <w:r w:rsidR="002F48B4" w:rsidRPr="0086012F">
        <w:rPr>
          <w:rFonts w:ascii="Times New Roman" w:hAnsi="Times New Roman" w:cs="Times New Roman"/>
          <w:sz w:val="18"/>
          <w:szCs w:val="18"/>
        </w:rPr>
        <w:t>zi</w:t>
      </w:r>
      <w:r w:rsidR="007B6F3F" w:rsidRPr="0086012F">
        <w:rPr>
          <w:rFonts w:ascii="Times New Roman" w:hAnsi="Times New Roman" w:cs="Times New Roman"/>
          <w:sz w:val="18"/>
          <w:szCs w:val="18"/>
        </w:rPr>
        <w:t xml:space="preserve"> na 2 z 5 podstawowych pytań. </w:t>
      </w:r>
      <w:bookmarkStart w:id="0" w:name="_GoBack"/>
      <w:bookmarkEnd w:id="0"/>
    </w:p>
    <w:sectPr w:rsidR="002F48B4" w:rsidRPr="0086012F" w:rsidSect="00CF722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A8"/>
    <w:multiLevelType w:val="hybridMultilevel"/>
    <w:tmpl w:val="A634A5A6"/>
    <w:lvl w:ilvl="0" w:tplc="21F05D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61F59"/>
    <w:multiLevelType w:val="hybridMultilevel"/>
    <w:tmpl w:val="F13C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DFC"/>
    <w:rsid w:val="0002027A"/>
    <w:rsid w:val="00097BF6"/>
    <w:rsid w:val="001A6AEE"/>
    <w:rsid w:val="002B39F9"/>
    <w:rsid w:val="002F48B4"/>
    <w:rsid w:val="002F6347"/>
    <w:rsid w:val="003253E7"/>
    <w:rsid w:val="00341A3E"/>
    <w:rsid w:val="00544973"/>
    <w:rsid w:val="006052B9"/>
    <w:rsid w:val="00674228"/>
    <w:rsid w:val="006825D8"/>
    <w:rsid w:val="00731230"/>
    <w:rsid w:val="007B6F3F"/>
    <w:rsid w:val="007D7EA4"/>
    <w:rsid w:val="0086012F"/>
    <w:rsid w:val="009806C5"/>
    <w:rsid w:val="00B0397B"/>
    <w:rsid w:val="00C51015"/>
    <w:rsid w:val="00CD4DFC"/>
    <w:rsid w:val="00CF7225"/>
    <w:rsid w:val="00D20873"/>
    <w:rsid w:val="00D832E4"/>
    <w:rsid w:val="00E038FC"/>
    <w:rsid w:val="00EA6854"/>
    <w:rsid w:val="00EB15DF"/>
    <w:rsid w:val="00FE7122"/>
    <w:rsid w:val="00FF145F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Vego</cp:lastModifiedBy>
  <cp:revision>16</cp:revision>
  <dcterms:created xsi:type="dcterms:W3CDTF">2014-12-04T11:34:00Z</dcterms:created>
  <dcterms:modified xsi:type="dcterms:W3CDTF">2018-09-03T12:29:00Z</dcterms:modified>
</cp:coreProperties>
</file>